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C1D" w:rsidRPr="00720011" w:rsidRDefault="00720011">
      <w:pPr>
        <w:rPr>
          <w:sz w:val="28"/>
          <w:szCs w:val="28"/>
        </w:rPr>
      </w:pPr>
      <w:r w:rsidRPr="00720011">
        <w:rPr>
          <w:sz w:val="28"/>
          <w:szCs w:val="28"/>
        </w:rPr>
        <w:t>Raspored obrane završnih radova 2025./2026.</w:t>
      </w:r>
    </w:p>
    <w:p w:rsidR="00720011" w:rsidRDefault="00720011">
      <w:pPr>
        <w:rPr>
          <w:sz w:val="28"/>
          <w:szCs w:val="28"/>
        </w:rPr>
      </w:pPr>
      <w:r w:rsidRPr="00720011">
        <w:rPr>
          <w:sz w:val="28"/>
          <w:szCs w:val="28"/>
        </w:rPr>
        <w:t>Petak 5.6.</w:t>
      </w:r>
      <w:r>
        <w:rPr>
          <w:sz w:val="28"/>
          <w:szCs w:val="28"/>
        </w:rPr>
        <w:t xml:space="preserve"> 2026.</w:t>
      </w:r>
    </w:p>
    <w:p w:rsidR="00720011" w:rsidRPr="00720011" w:rsidRDefault="00720011">
      <w:pPr>
        <w:rPr>
          <w:sz w:val="28"/>
          <w:szCs w:val="28"/>
        </w:rPr>
      </w:pPr>
      <w:r>
        <w:rPr>
          <w:sz w:val="28"/>
          <w:szCs w:val="28"/>
        </w:rPr>
        <w:t xml:space="preserve">Komisija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20011" w:rsidTr="00720011">
        <w:tc>
          <w:tcPr>
            <w:tcW w:w="3020" w:type="dxa"/>
          </w:tcPr>
          <w:p w:rsidR="00720011" w:rsidRDefault="00720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Mikaela Biloslav</w:t>
            </w:r>
          </w:p>
        </w:tc>
        <w:tc>
          <w:tcPr>
            <w:tcW w:w="3021" w:type="dxa"/>
          </w:tcPr>
          <w:p w:rsidR="00720011" w:rsidRDefault="00720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Ingriud Martinčić</w:t>
            </w:r>
          </w:p>
        </w:tc>
        <w:tc>
          <w:tcPr>
            <w:tcW w:w="3021" w:type="dxa"/>
          </w:tcPr>
          <w:p w:rsidR="00720011" w:rsidRDefault="00720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Davorka R</w:t>
            </w:r>
            <w:r w:rsidR="00D04E3C">
              <w:rPr>
                <w:sz w:val="28"/>
                <w:szCs w:val="28"/>
              </w:rPr>
              <w:t>adovanović</w:t>
            </w:r>
          </w:p>
        </w:tc>
      </w:tr>
      <w:tr w:rsidR="00720011" w:rsidTr="00720011">
        <w:tc>
          <w:tcPr>
            <w:tcW w:w="3020" w:type="dxa"/>
          </w:tcPr>
          <w:p w:rsidR="00720011" w:rsidRDefault="00720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predsjednik, mentor</w:t>
            </w:r>
          </w:p>
        </w:tc>
        <w:tc>
          <w:tcPr>
            <w:tcW w:w="3021" w:type="dxa"/>
          </w:tcPr>
          <w:p w:rsidR="00720011" w:rsidRDefault="00720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zapisničar </w:t>
            </w:r>
          </w:p>
        </w:tc>
        <w:tc>
          <w:tcPr>
            <w:tcW w:w="3021" w:type="dxa"/>
          </w:tcPr>
          <w:p w:rsidR="00720011" w:rsidRDefault="00720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član </w:t>
            </w:r>
          </w:p>
        </w:tc>
      </w:tr>
    </w:tbl>
    <w:p w:rsidR="00720011" w:rsidRDefault="00720011">
      <w:pPr>
        <w:rPr>
          <w:sz w:val="28"/>
          <w:szCs w:val="28"/>
        </w:rPr>
      </w:pPr>
    </w:p>
    <w:p w:rsidR="00720011" w:rsidRDefault="00720011">
      <w:pPr>
        <w:rPr>
          <w:sz w:val="28"/>
          <w:szCs w:val="28"/>
        </w:rPr>
      </w:pPr>
      <w:r>
        <w:rPr>
          <w:sz w:val="28"/>
          <w:szCs w:val="28"/>
        </w:rPr>
        <w:t xml:space="preserve">Učenik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Vrijeme</w:t>
      </w:r>
    </w:p>
    <w:p w:rsidR="00720011" w:rsidRDefault="00720011">
      <w:pPr>
        <w:rPr>
          <w:sz w:val="28"/>
          <w:szCs w:val="28"/>
        </w:rPr>
      </w:pPr>
      <w:r>
        <w:rPr>
          <w:sz w:val="28"/>
          <w:szCs w:val="28"/>
        </w:rPr>
        <w:t xml:space="preserve">Asanović Maja        </w:t>
      </w:r>
      <w:r>
        <w:rPr>
          <w:sz w:val="28"/>
          <w:szCs w:val="28"/>
        </w:rPr>
        <w:tab/>
        <w:t>9,15 – 9,35</w:t>
      </w:r>
    </w:p>
    <w:p w:rsidR="00720011" w:rsidRDefault="00720011">
      <w:pPr>
        <w:rPr>
          <w:sz w:val="28"/>
          <w:szCs w:val="28"/>
        </w:rPr>
      </w:pPr>
      <w:r>
        <w:rPr>
          <w:sz w:val="28"/>
          <w:szCs w:val="28"/>
        </w:rPr>
        <w:t xml:space="preserve">Baković Iva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9,40-10,05</w:t>
      </w:r>
    </w:p>
    <w:p w:rsidR="00720011" w:rsidRDefault="00720011">
      <w:pPr>
        <w:rPr>
          <w:sz w:val="28"/>
          <w:szCs w:val="28"/>
        </w:rPr>
      </w:pPr>
      <w:r>
        <w:rPr>
          <w:sz w:val="28"/>
          <w:szCs w:val="28"/>
        </w:rPr>
        <w:t xml:space="preserve">Čindrak Leila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10,05-10,25</w:t>
      </w:r>
    </w:p>
    <w:p w:rsidR="00720011" w:rsidRDefault="00720011">
      <w:pPr>
        <w:rPr>
          <w:sz w:val="28"/>
          <w:szCs w:val="28"/>
        </w:rPr>
      </w:pPr>
    </w:p>
    <w:p w:rsidR="00720011" w:rsidRPr="00720011" w:rsidRDefault="00720011" w:rsidP="00720011">
      <w:pPr>
        <w:rPr>
          <w:sz w:val="28"/>
          <w:szCs w:val="28"/>
        </w:rPr>
      </w:pPr>
      <w:r>
        <w:rPr>
          <w:sz w:val="28"/>
          <w:szCs w:val="28"/>
        </w:rPr>
        <w:t xml:space="preserve">Komisija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20011" w:rsidTr="008B2DBF">
        <w:tc>
          <w:tcPr>
            <w:tcW w:w="3020" w:type="dxa"/>
          </w:tcPr>
          <w:p w:rsidR="00720011" w:rsidRDefault="00720011" w:rsidP="008B2D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Dubravka Puljar Kovačević</w:t>
            </w:r>
          </w:p>
        </w:tc>
        <w:tc>
          <w:tcPr>
            <w:tcW w:w="3021" w:type="dxa"/>
          </w:tcPr>
          <w:p w:rsidR="00720011" w:rsidRDefault="00720011" w:rsidP="008B2D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Ingriud Martinčić</w:t>
            </w:r>
          </w:p>
        </w:tc>
        <w:tc>
          <w:tcPr>
            <w:tcW w:w="3021" w:type="dxa"/>
          </w:tcPr>
          <w:p w:rsidR="00720011" w:rsidRDefault="00720011" w:rsidP="008B2D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Davorka R</w:t>
            </w:r>
            <w:r w:rsidR="00D04E3C">
              <w:rPr>
                <w:sz w:val="28"/>
                <w:szCs w:val="28"/>
              </w:rPr>
              <w:t>adovanović</w:t>
            </w:r>
            <w:bookmarkStart w:id="0" w:name="_GoBack"/>
            <w:bookmarkEnd w:id="0"/>
          </w:p>
        </w:tc>
      </w:tr>
      <w:tr w:rsidR="00720011" w:rsidTr="008B2DBF">
        <w:tc>
          <w:tcPr>
            <w:tcW w:w="3020" w:type="dxa"/>
          </w:tcPr>
          <w:p w:rsidR="00720011" w:rsidRDefault="00720011" w:rsidP="008B2D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predsjednik, mentor</w:t>
            </w:r>
          </w:p>
        </w:tc>
        <w:tc>
          <w:tcPr>
            <w:tcW w:w="3021" w:type="dxa"/>
          </w:tcPr>
          <w:p w:rsidR="00720011" w:rsidRDefault="00720011" w:rsidP="008B2D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zapisničar </w:t>
            </w:r>
          </w:p>
        </w:tc>
        <w:tc>
          <w:tcPr>
            <w:tcW w:w="3021" w:type="dxa"/>
          </w:tcPr>
          <w:p w:rsidR="00720011" w:rsidRDefault="00720011" w:rsidP="008B2D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član </w:t>
            </w:r>
          </w:p>
        </w:tc>
      </w:tr>
    </w:tbl>
    <w:p w:rsidR="00720011" w:rsidRDefault="00720011">
      <w:pPr>
        <w:rPr>
          <w:sz w:val="28"/>
          <w:szCs w:val="28"/>
        </w:rPr>
      </w:pPr>
    </w:p>
    <w:p w:rsidR="00720011" w:rsidRDefault="00720011" w:rsidP="00720011">
      <w:pPr>
        <w:rPr>
          <w:sz w:val="28"/>
          <w:szCs w:val="28"/>
        </w:rPr>
      </w:pPr>
      <w:r>
        <w:rPr>
          <w:sz w:val="28"/>
          <w:szCs w:val="28"/>
        </w:rPr>
        <w:t xml:space="preserve">Učenik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Vrijeme</w:t>
      </w:r>
    </w:p>
    <w:p w:rsidR="00720011" w:rsidRDefault="00720011" w:rsidP="00720011">
      <w:pPr>
        <w:rPr>
          <w:sz w:val="28"/>
          <w:szCs w:val="28"/>
        </w:rPr>
      </w:pPr>
      <w:r>
        <w:rPr>
          <w:sz w:val="28"/>
          <w:szCs w:val="28"/>
        </w:rPr>
        <w:t>Abazagić Ariena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10,4</w:t>
      </w:r>
      <w:r>
        <w:rPr>
          <w:sz w:val="28"/>
          <w:szCs w:val="28"/>
        </w:rPr>
        <w:t>5 –</w:t>
      </w:r>
      <w:r>
        <w:rPr>
          <w:sz w:val="28"/>
          <w:szCs w:val="28"/>
        </w:rPr>
        <w:t xml:space="preserve"> 11,0</w:t>
      </w:r>
      <w:r>
        <w:rPr>
          <w:sz w:val="28"/>
          <w:szCs w:val="28"/>
        </w:rPr>
        <w:t>5</w:t>
      </w:r>
    </w:p>
    <w:p w:rsidR="00720011" w:rsidRDefault="00720011" w:rsidP="00720011">
      <w:pPr>
        <w:rPr>
          <w:sz w:val="28"/>
          <w:szCs w:val="28"/>
        </w:rPr>
      </w:pPr>
      <w:r>
        <w:rPr>
          <w:sz w:val="28"/>
          <w:szCs w:val="28"/>
        </w:rPr>
        <w:t xml:space="preserve">Celić Vito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11,10 – 11-30</w:t>
      </w:r>
    </w:p>
    <w:p w:rsidR="00720011" w:rsidRPr="00720011" w:rsidRDefault="00720011">
      <w:pPr>
        <w:rPr>
          <w:sz w:val="28"/>
          <w:szCs w:val="28"/>
        </w:rPr>
      </w:pPr>
    </w:p>
    <w:sectPr w:rsidR="00720011" w:rsidRPr="00720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011"/>
    <w:rsid w:val="00697C1D"/>
    <w:rsid w:val="00720011"/>
    <w:rsid w:val="00D0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15C41"/>
  <w15:chartTrackingRefBased/>
  <w15:docId w15:val="{9D93FEAC-276C-4BA1-9021-36D31D71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2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dcterms:created xsi:type="dcterms:W3CDTF">2026-06-02T12:04:00Z</dcterms:created>
  <dcterms:modified xsi:type="dcterms:W3CDTF">2026-06-02T12:12:00Z</dcterms:modified>
</cp:coreProperties>
</file>